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12BD7" w14:textId="77777777" w:rsidR="00076A65" w:rsidRPr="00076A65" w:rsidRDefault="00C31D2E" w:rsidP="00076A65">
      <w:pPr>
        <w:spacing w:after="160" w:line="288" w:lineRule="auto"/>
        <w:jc w:val="center"/>
        <w:rPr>
          <w:rFonts w:ascii="Times New Roman" w:eastAsia="Times New Roman" w:hAnsi="Times New Roman" w:cs="Times New Roman"/>
          <w:b/>
          <w:iCs/>
          <w:sz w:val="32"/>
          <w:szCs w:val="36"/>
        </w:rPr>
      </w:pPr>
      <w:r w:rsidRPr="00076A65">
        <w:rPr>
          <w:rFonts w:ascii="Times New Roman" w:eastAsia="Times New Roman" w:hAnsi="Times New Roman" w:cs="Times New Roman"/>
          <w:b/>
          <w:iCs/>
          <w:sz w:val="32"/>
          <w:szCs w:val="36"/>
        </w:rPr>
        <w:t>Những Lời Khai Thị Trí Huệ Trong Kinh Kim Cang</w:t>
      </w:r>
    </w:p>
    <w:p w14:paraId="41B1659D" w14:textId="76091E6D" w:rsidR="00C31D2E" w:rsidRPr="00076A65" w:rsidRDefault="00C31D2E" w:rsidP="00076A65">
      <w:pPr>
        <w:spacing w:after="0" w:line="288" w:lineRule="auto"/>
        <w:rPr>
          <w:rFonts w:ascii="Times New Roman" w:eastAsia="Times New Roman" w:hAnsi="Times New Roman" w:cs="Times New Roman"/>
          <w:iCs/>
          <w:sz w:val="28"/>
          <w:szCs w:val="28"/>
        </w:rPr>
      </w:pPr>
      <w:r w:rsidRPr="00076A65">
        <w:rPr>
          <w:rFonts w:ascii="Times New Roman" w:eastAsia="Times New Roman" w:hAnsi="Times New Roman" w:cs="Times New Roman"/>
          <w:b/>
          <w:iCs/>
          <w:sz w:val="28"/>
          <w:szCs w:val="28"/>
        </w:rPr>
        <w:t>Chủ Đề 61</w:t>
      </w:r>
      <w:r w:rsidR="00F360DC" w:rsidRPr="00076A65">
        <w:rPr>
          <w:rFonts w:ascii="Times New Roman" w:eastAsia="Times New Roman" w:hAnsi="Times New Roman" w:cs="Times New Roman"/>
          <w:b/>
          <w:iCs/>
          <w:sz w:val="28"/>
          <w:szCs w:val="28"/>
        </w:rPr>
        <w:t>7</w:t>
      </w:r>
      <w:r w:rsidRPr="00076A65">
        <w:rPr>
          <w:rFonts w:ascii="Times New Roman" w:eastAsia="Times New Roman" w:hAnsi="Times New Roman" w:cs="Times New Roman"/>
          <w:b/>
          <w:iCs/>
          <w:sz w:val="28"/>
          <w:szCs w:val="28"/>
        </w:rPr>
        <w:t>:</w:t>
      </w:r>
      <w:r w:rsidRPr="00076A65">
        <w:rPr>
          <w:rFonts w:ascii="Times New Roman" w:eastAsia="Times New Roman" w:hAnsi="Times New Roman" w:cs="Times New Roman"/>
          <w:iCs/>
          <w:sz w:val="28"/>
          <w:szCs w:val="28"/>
        </w:rPr>
        <w:t xml:space="preserve"> </w:t>
      </w:r>
      <w:r w:rsidRPr="00076A65">
        <w:rPr>
          <w:rFonts w:ascii="Times New Roman" w:eastAsia="Times New Roman" w:hAnsi="Times New Roman" w:cs="Times New Roman"/>
          <w:b/>
          <w:bCs/>
          <w:sz w:val="28"/>
          <w:szCs w:val="28"/>
        </w:rPr>
        <w:t xml:space="preserve">Cho Nên Người Phát Tâm Bồ-Đề, </w:t>
      </w:r>
      <w:r w:rsidRPr="00076A65">
        <w:rPr>
          <w:rFonts w:ascii="Times New Roman" w:hAnsi="Times New Roman" w:cs="Times New Roman"/>
          <w:b/>
          <w:sz w:val="28"/>
          <w:szCs w:val="28"/>
        </w:rPr>
        <w:t>Nên Không Trụ Chấp Vào Đâu Cả</w:t>
      </w:r>
    </w:p>
    <w:p w14:paraId="5CBCE84D" w14:textId="72A18D3B" w:rsidR="00487196" w:rsidRDefault="00487196" w:rsidP="00487196">
      <w:pPr>
        <w:spacing w:after="0" w:line="288" w:lineRule="auto"/>
        <w:rPr>
          <w:rFonts w:ascii="Times New Roman" w:eastAsia="Times New Roman" w:hAnsi="Times New Roman" w:cs="Times New Roman"/>
          <w:b/>
          <w:bCs/>
          <w:sz w:val="28"/>
          <w:szCs w:val="28"/>
        </w:rPr>
      </w:pPr>
      <w:r w:rsidRPr="00487196">
        <w:rPr>
          <w:rFonts w:ascii="Times New Roman" w:eastAsia="Times New Roman" w:hAnsi="Times New Roman" w:cs="Times New Roman"/>
          <w:b/>
          <w:bCs/>
          <w:sz w:val="28"/>
          <w:szCs w:val="28"/>
        </w:rPr>
        <w:t>Chủ giảng:</w:t>
      </w:r>
      <w:r w:rsidRPr="00487196">
        <w:rPr>
          <w:rFonts w:ascii="Times New Roman" w:eastAsia="Times New Roman" w:hAnsi="Times New Roman" w:cs="Times New Roman"/>
          <w:bCs/>
          <w:sz w:val="28"/>
          <w:szCs w:val="28"/>
        </w:rPr>
        <w:t xml:space="preserve"> Pháp sư Tịnh Không</w:t>
      </w:r>
    </w:p>
    <w:p w14:paraId="4D941C5D" w14:textId="73389519" w:rsidR="00C31D2E" w:rsidRPr="00076A65" w:rsidRDefault="00C31D2E" w:rsidP="00076A65">
      <w:pPr>
        <w:spacing w:after="0" w:line="288" w:lineRule="auto"/>
        <w:rPr>
          <w:rFonts w:ascii="Times New Roman" w:eastAsia="Times New Roman" w:hAnsi="Times New Roman" w:cs="Times New Roman"/>
          <w:sz w:val="28"/>
          <w:szCs w:val="28"/>
        </w:rPr>
      </w:pPr>
      <w:r w:rsidRPr="00076A65">
        <w:rPr>
          <w:rFonts w:ascii="Times New Roman" w:eastAsia="Times New Roman" w:hAnsi="Times New Roman" w:cs="Times New Roman"/>
          <w:b/>
          <w:bCs/>
          <w:sz w:val="28"/>
          <w:szCs w:val="28"/>
        </w:rPr>
        <w:t>Thời gian:</w:t>
      </w:r>
      <w:r w:rsidRPr="00076A65">
        <w:rPr>
          <w:rFonts w:ascii="Times New Roman" w:eastAsia="Times New Roman" w:hAnsi="Times New Roman" w:cs="Times New Roman"/>
          <w:sz w:val="28"/>
          <w:szCs w:val="28"/>
        </w:rPr>
        <w:t xml:space="preserve"> Tháng 05 năm 1995</w:t>
      </w:r>
    </w:p>
    <w:p w14:paraId="4610FDF1" w14:textId="77777777" w:rsidR="00C31D2E" w:rsidRPr="00076A65" w:rsidRDefault="00C31D2E" w:rsidP="00076A65">
      <w:pPr>
        <w:spacing w:after="0" w:line="288" w:lineRule="auto"/>
        <w:rPr>
          <w:rFonts w:ascii="Times New Roman" w:eastAsia="Times New Roman" w:hAnsi="Times New Roman" w:cs="Times New Roman"/>
          <w:sz w:val="28"/>
          <w:szCs w:val="28"/>
        </w:rPr>
      </w:pPr>
      <w:r w:rsidRPr="00076A65">
        <w:rPr>
          <w:rFonts w:ascii="Times New Roman" w:eastAsia="Times New Roman" w:hAnsi="Times New Roman" w:cs="Times New Roman"/>
          <w:b/>
          <w:bCs/>
          <w:sz w:val="28"/>
          <w:szCs w:val="28"/>
        </w:rPr>
        <w:t>Địa điểm:</w:t>
      </w:r>
      <w:r w:rsidRPr="00076A65">
        <w:rPr>
          <w:rFonts w:ascii="Times New Roman" w:eastAsia="Times New Roman" w:hAnsi="Times New Roman" w:cs="Times New Roman"/>
          <w:sz w:val="28"/>
          <w:szCs w:val="28"/>
        </w:rPr>
        <w:t xml:space="preserve"> Cư Sĩ Lâm Phật Giáo Singapore</w:t>
      </w:r>
    </w:p>
    <w:p w14:paraId="14EADE72" w14:textId="77777777" w:rsidR="00C31D2E" w:rsidRPr="00076A65" w:rsidRDefault="00C31D2E" w:rsidP="00076A65">
      <w:pPr>
        <w:spacing w:after="0" w:line="288" w:lineRule="auto"/>
        <w:rPr>
          <w:rFonts w:ascii="Times New Roman" w:eastAsia="Times New Roman" w:hAnsi="Times New Roman" w:cs="Times New Roman"/>
          <w:sz w:val="28"/>
          <w:szCs w:val="28"/>
        </w:rPr>
      </w:pPr>
      <w:r w:rsidRPr="00076A65">
        <w:rPr>
          <w:rFonts w:ascii="Times New Roman" w:eastAsia="Times New Roman" w:hAnsi="Times New Roman" w:cs="Times New Roman"/>
          <w:b/>
          <w:bCs/>
          <w:sz w:val="28"/>
          <w:szCs w:val="28"/>
        </w:rPr>
        <w:t>Trích lục từ:</w:t>
      </w:r>
      <w:r w:rsidRPr="00076A65">
        <w:rPr>
          <w:rFonts w:ascii="Times New Roman" w:eastAsia="Times New Roman" w:hAnsi="Times New Roman" w:cs="Times New Roman"/>
          <w:sz w:val="28"/>
          <w:szCs w:val="28"/>
        </w:rPr>
        <w:t xml:space="preserve"> Báo cáo nghiên cứu Kim Cang Bát Nhã (Tập 053)</w:t>
      </w:r>
    </w:p>
    <w:p w14:paraId="1164715E" w14:textId="77777777" w:rsidR="00C31D2E" w:rsidRPr="00076A65" w:rsidRDefault="00C31D2E" w:rsidP="00076A65">
      <w:pPr>
        <w:spacing w:after="0" w:line="288" w:lineRule="auto"/>
        <w:rPr>
          <w:rFonts w:ascii="Times New Roman" w:eastAsia="Times New Roman" w:hAnsi="Times New Roman" w:cs="Times New Roman"/>
          <w:sz w:val="28"/>
          <w:szCs w:val="28"/>
        </w:rPr>
      </w:pPr>
      <w:r w:rsidRPr="00076A65">
        <w:rPr>
          <w:rFonts w:ascii="Times New Roman" w:eastAsia="Times New Roman" w:hAnsi="Times New Roman" w:cs="Times New Roman"/>
          <w:b/>
          <w:sz w:val="28"/>
          <w:szCs w:val="28"/>
        </w:rPr>
        <w:t>Chuyển ngữ:</w:t>
      </w:r>
      <w:r w:rsidRPr="00076A65">
        <w:rPr>
          <w:rFonts w:ascii="Times New Roman" w:eastAsia="Times New Roman" w:hAnsi="Times New Roman" w:cs="Times New Roman"/>
          <w:sz w:val="28"/>
          <w:szCs w:val="28"/>
        </w:rPr>
        <w:t xml:space="preserve"> Tịch Minh</w:t>
      </w:r>
    </w:p>
    <w:p w14:paraId="555DCE3B" w14:textId="6201BC2E" w:rsidR="00A314D9" w:rsidRPr="00076A65" w:rsidRDefault="00076A65" w:rsidP="00EC7104">
      <w:pPr>
        <w:spacing w:after="160" w:line="288" w:lineRule="auto"/>
        <w:jc w:val="center"/>
        <w:rPr>
          <w:rFonts w:ascii="Times New Roman" w:eastAsia="Times New Roman" w:hAnsi="Times New Roman" w:cs="Times New Roman"/>
          <w:i/>
          <w:iCs/>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ABD9849" w14:textId="77777777" w:rsidR="00A314D9" w:rsidRPr="00076A65" w:rsidRDefault="00A314D9" w:rsidP="00076A65">
      <w:pPr>
        <w:spacing w:after="160" w:line="288" w:lineRule="auto"/>
        <w:ind w:firstLine="540"/>
        <w:jc w:val="both"/>
        <w:rPr>
          <w:rFonts w:ascii="Times New Roman" w:eastAsia="Times New Roman" w:hAnsi="Times New Roman" w:cs="Times New Roman"/>
          <w:b/>
          <w:sz w:val="28"/>
          <w:szCs w:val="28"/>
        </w:rPr>
      </w:pPr>
      <w:r w:rsidRPr="00076A65">
        <w:rPr>
          <w:rFonts w:ascii="Times New Roman" w:eastAsia="DFKai-SB" w:hAnsi="Times New Roman" w:cs="Times New Roman"/>
          <w:b/>
          <w:bCs/>
          <w:sz w:val="28"/>
          <w:szCs w:val="28"/>
        </w:rPr>
        <w:t>【</w:t>
      </w:r>
      <w:r w:rsidRPr="00076A65">
        <w:rPr>
          <w:rFonts w:ascii="Times New Roman" w:eastAsia="Times New Roman" w:hAnsi="Times New Roman" w:cs="Times New Roman"/>
          <w:b/>
          <w:i/>
          <w:iCs/>
          <w:sz w:val="28"/>
          <w:szCs w:val="28"/>
        </w:rPr>
        <w:t>Cố phát Bồ-đề tâm giả, ưng vô sở trụ yên</w:t>
      </w:r>
      <w:r w:rsidRPr="00076A65">
        <w:rPr>
          <w:rFonts w:ascii="Times New Roman" w:eastAsia="DFKai-SB" w:hAnsi="Times New Roman" w:cs="Times New Roman"/>
          <w:b/>
          <w:bCs/>
          <w:sz w:val="28"/>
          <w:szCs w:val="28"/>
        </w:rPr>
        <w:t>】</w:t>
      </w:r>
    </w:p>
    <w:p w14:paraId="2687DCBF" w14:textId="77777777" w:rsidR="00A314D9" w:rsidRPr="00076A65" w:rsidRDefault="00A314D9" w:rsidP="00076A65">
      <w:pPr>
        <w:spacing w:after="160" w:line="288" w:lineRule="auto"/>
        <w:ind w:firstLine="540"/>
        <w:jc w:val="both"/>
        <w:rPr>
          <w:rFonts w:ascii="Times New Roman" w:eastAsia="Times New Roman" w:hAnsi="Times New Roman" w:cs="Times New Roman"/>
          <w:b/>
          <w:sz w:val="28"/>
          <w:szCs w:val="28"/>
        </w:rPr>
      </w:pPr>
      <w:r w:rsidRPr="00076A65">
        <w:rPr>
          <w:rFonts w:ascii="Times New Roman" w:eastAsia="DFKai-SB" w:hAnsi="Times New Roman" w:cs="Times New Roman"/>
          <w:b/>
          <w:bCs/>
          <w:sz w:val="28"/>
          <w:szCs w:val="28"/>
        </w:rPr>
        <w:t>【</w:t>
      </w:r>
      <w:r w:rsidRPr="00076A65">
        <w:rPr>
          <w:rFonts w:ascii="Times New Roman" w:eastAsia="Times New Roman" w:hAnsi="Times New Roman" w:cs="Times New Roman"/>
          <w:b/>
          <w:bCs/>
          <w:sz w:val="28"/>
          <w:szCs w:val="28"/>
        </w:rPr>
        <w:t xml:space="preserve">Cho nên người phát tâm Bồ-đề, </w:t>
      </w:r>
      <w:r w:rsidRPr="00076A65">
        <w:rPr>
          <w:rFonts w:ascii="Times New Roman" w:hAnsi="Times New Roman" w:cs="Times New Roman"/>
          <w:b/>
          <w:sz w:val="28"/>
          <w:szCs w:val="28"/>
        </w:rPr>
        <w:t>nên không trụ chấp vào đâu cả</w:t>
      </w:r>
      <w:r w:rsidRPr="00076A65">
        <w:rPr>
          <w:rFonts w:ascii="Times New Roman" w:eastAsia="Times New Roman" w:hAnsi="Times New Roman" w:cs="Times New Roman"/>
          <w:b/>
          <w:bCs/>
          <w:sz w:val="28"/>
          <w:szCs w:val="28"/>
        </w:rPr>
        <w:t>.</w:t>
      </w:r>
      <w:r w:rsidRPr="00076A65">
        <w:rPr>
          <w:rFonts w:ascii="Times New Roman" w:eastAsia="DFKai-SB" w:hAnsi="Times New Roman" w:cs="Times New Roman"/>
          <w:b/>
          <w:bCs/>
          <w:sz w:val="28"/>
          <w:szCs w:val="28"/>
        </w:rPr>
        <w:t>】</w:t>
      </w:r>
    </w:p>
    <w:p w14:paraId="452C5604" w14:textId="77777777" w:rsidR="00A314D9" w:rsidRPr="00076A65" w:rsidRDefault="00A314D9" w:rsidP="00076A65">
      <w:pPr>
        <w:spacing w:after="160" w:line="288" w:lineRule="auto"/>
        <w:ind w:firstLine="540"/>
        <w:jc w:val="both"/>
        <w:rPr>
          <w:rFonts w:ascii="Times New Roman" w:eastAsia="Times New Roman" w:hAnsi="Times New Roman" w:cs="Times New Roman"/>
          <w:sz w:val="28"/>
          <w:szCs w:val="28"/>
        </w:rPr>
      </w:pPr>
      <w:r w:rsidRPr="00076A65">
        <w:rPr>
          <w:rFonts w:ascii="Times New Roman" w:eastAsia="Times New Roman" w:hAnsi="Times New Roman" w:cs="Times New Roman"/>
          <w:sz w:val="28"/>
          <w:szCs w:val="28"/>
        </w:rPr>
        <w:t>Chân chính phát tâm Bồ-đề, cũng chính là ở trong tâm chân chính giác ngộ rồi; tâm Bồ-đề chính là trong tâm giác ngộ. Tâm giác ngộ rồi thì sẽ như thế nào? Giác ngộ rồi, thì tâm của họ thanh tịnh, một niệm không sanh, một vọng niệm cũng đều không có.</w:t>
      </w:r>
    </w:p>
    <w:p w14:paraId="50ECADFF" w14:textId="785A8CEA" w:rsidR="00A314D9" w:rsidRPr="00076A65" w:rsidRDefault="00C533D4" w:rsidP="00076A65">
      <w:pPr>
        <w:spacing w:after="160" w:line="288" w:lineRule="auto"/>
        <w:ind w:firstLine="540"/>
        <w:jc w:val="both"/>
        <w:rPr>
          <w:rFonts w:ascii="Times New Roman" w:eastAsia="Times New Roman" w:hAnsi="Times New Roman" w:cs="Times New Roman"/>
          <w:sz w:val="28"/>
          <w:szCs w:val="28"/>
        </w:rPr>
      </w:pPr>
      <w:r w:rsidRPr="00076A65">
        <w:rPr>
          <w:rFonts w:ascii="Times New Roman" w:eastAsia="Times New Roman" w:hAnsi="Times New Roman" w:cs="Times New Roman"/>
          <w:sz w:val="28"/>
          <w:szCs w:val="28"/>
        </w:rPr>
        <w:t>Dẫu cho</w:t>
      </w:r>
      <w:r w:rsidR="00A314D9" w:rsidRPr="00076A65">
        <w:rPr>
          <w:rFonts w:ascii="Times New Roman" w:eastAsia="Times New Roman" w:hAnsi="Times New Roman" w:cs="Times New Roman"/>
          <w:sz w:val="28"/>
          <w:szCs w:val="28"/>
        </w:rPr>
        <w:t xml:space="preserve"> niệm một câu </w:t>
      </w:r>
      <w:r w:rsidRPr="00076A65">
        <w:rPr>
          <w:rFonts w:ascii="Times New Roman" w:eastAsia="Times New Roman" w:hAnsi="Times New Roman" w:cs="Times New Roman"/>
          <w:sz w:val="28"/>
          <w:szCs w:val="28"/>
        </w:rPr>
        <w:t xml:space="preserve">Phật hiệu A Di Đà Phật này </w:t>
      </w:r>
      <w:r w:rsidR="00B77585" w:rsidRPr="00076A65">
        <w:rPr>
          <w:rFonts w:ascii="Times New Roman" w:hAnsi="Times New Roman" w:cs="Times New Roman"/>
          <w:sz w:val="28"/>
          <w:szCs w:val="28"/>
        </w:rPr>
        <w:t>miên mật không gián đoạn</w:t>
      </w:r>
      <w:r w:rsidR="00A314D9" w:rsidRPr="00076A65">
        <w:rPr>
          <w:rFonts w:ascii="Times New Roman" w:eastAsia="Times New Roman" w:hAnsi="Times New Roman" w:cs="Times New Roman"/>
          <w:sz w:val="28"/>
          <w:szCs w:val="28"/>
        </w:rPr>
        <w:t xml:space="preserve">, từng chữ từng câu đều không niệm sai, rõ ràng, rành rẽ. Trong đó có niệm hay không? </w:t>
      </w:r>
      <w:r w:rsidR="00B77585" w:rsidRPr="00076A65">
        <w:rPr>
          <w:rFonts w:ascii="Times New Roman" w:hAnsi="Times New Roman" w:cs="Times New Roman"/>
          <w:sz w:val="28"/>
          <w:szCs w:val="28"/>
        </w:rPr>
        <w:t>Thực chất là không khởi niệm</w:t>
      </w:r>
      <w:r w:rsidR="00A314D9" w:rsidRPr="00076A65">
        <w:rPr>
          <w:rFonts w:ascii="Times New Roman" w:eastAsia="Times New Roman" w:hAnsi="Times New Roman" w:cs="Times New Roman"/>
          <w:sz w:val="28"/>
          <w:szCs w:val="28"/>
        </w:rPr>
        <w:t xml:space="preserve">. Niệm A Di Đà Phật, </w:t>
      </w:r>
      <w:r w:rsidR="00B77585" w:rsidRPr="00076A65">
        <w:rPr>
          <w:rFonts w:ascii="Times New Roman" w:hAnsi="Times New Roman" w:cs="Times New Roman"/>
          <w:bCs/>
          <w:sz w:val="28"/>
          <w:szCs w:val="28"/>
        </w:rPr>
        <w:t>nhớ nghĩ</w:t>
      </w:r>
      <w:r w:rsidR="00B77585" w:rsidRPr="00076A65">
        <w:rPr>
          <w:rFonts w:ascii="Times New Roman" w:hAnsi="Times New Roman" w:cs="Times New Roman"/>
          <w:sz w:val="28"/>
          <w:szCs w:val="28"/>
        </w:rPr>
        <w:t xml:space="preserve"> đến</w:t>
      </w:r>
      <w:r w:rsidR="00A314D9" w:rsidRPr="00076A65">
        <w:rPr>
          <w:rFonts w:ascii="Times New Roman" w:eastAsia="Times New Roman" w:hAnsi="Times New Roman" w:cs="Times New Roman"/>
          <w:sz w:val="28"/>
          <w:szCs w:val="28"/>
        </w:rPr>
        <w:t xml:space="preserve"> A Di Đà Phật thì sao? </w:t>
      </w:r>
      <w:r w:rsidR="00B77585" w:rsidRPr="00076A65">
        <w:rPr>
          <w:rFonts w:ascii="Times New Roman" w:eastAsia="Times New Roman" w:hAnsi="Times New Roman" w:cs="Times New Roman"/>
          <w:sz w:val="28"/>
          <w:szCs w:val="28"/>
        </w:rPr>
        <w:t>Nhớ n</w:t>
      </w:r>
      <w:r w:rsidR="00A314D9" w:rsidRPr="00076A65">
        <w:rPr>
          <w:rFonts w:ascii="Times New Roman" w:eastAsia="Times New Roman" w:hAnsi="Times New Roman" w:cs="Times New Roman"/>
          <w:sz w:val="28"/>
          <w:szCs w:val="28"/>
        </w:rPr>
        <w:t xml:space="preserve">ghĩ </w:t>
      </w:r>
      <w:r w:rsidR="00B77585" w:rsidRPr="00076A65">
        <w:rPr>
          <w:rFonts w:ascii="Times New Roman" w:eastAsia="Times New Roman" w:hAnsi="Times New Roman" w:cs="Times New Roman"/>
          <w:sz w:val="28"/>
          <w:szCs w:val="28"/>
        </w:rPr>
        <w:t xml:space="preserve">đến </w:t>
      </w:r>
      <w:r w:rsidR="00A314D9" w:rsidRPr="00076A65">
        <w:rPr>
          <w:rFonts w:ascii="Times New Roman" w:eastAsia="Times New Roman" w:hAnsi="Times New Roman" w:cs="Times New Roman"/>
          <w:sz w:val="28"/>
          <w:szCs w:val="28"/>
        </w:rPr>
        <w:t xml:space="preserve">A Di Đà Phật vẫn là một vọng niệm. Tôi không </w:t>
      </w:r>
      <w:r w:rsidR="00B77585" w:rsidRPr="00076A65">
        <w:rPr>
          <w:rFonts w:ascii="Times New Roman" w:eastAsia="Times New Roman" w:hAnsi="Times New Roman" w:cs="Times New Roman"/>
          <w:sz w:val="28"/>
          <w:szCs w:val="28"/>
        </w:rPr>
        <w:t xml:space="preserve">nhớ </w:t>
      </w:r>
      <w:r w:rsidR="00A314D9" w:rsidRPr="00076A65">
        <w:rPr>
          <w:rFonts w:ascii="Times New Roman" w:eastAsia="Times New Roman" w:hAnsi="Times New Roman" w:cs="Times New Roman"/>
          <w:sz w:val="28"/>
          <w:szCs w:val="28"/>
        </w:rPr>
        <w:t xml:space="preserve">nghĩ </w:t>
      </w:r>
      <w:r w:rsidR="00B77585" w:rsidRPr="00076A65">
        <w:rPr>
          <w:rFonts w:ascii="Times New Roman" w:eastAsia="Times New Roman" w:hAnsi="Times New Roman" w:cs="Times New Roman"/>
          <w:sz w:val="28"/>
          <w:szCs w:val="28"/>
        </w:rPr>
        <w:t xml:space="preserve">đến </w:t>
      </w:r>
      <w:r w:rsidR="00A314D9" w:rsidRPr="00076A65">
        <w:rPr>
          <w:rFonts w:ascii="Times New Roman" w:eastAsia="Times New Roman" w:hAnsi="Times New Roman" w:cs="Times New Roman"/>
          <w:sz w:val="28"/>
          <w:szCs w:val="28"/>
        </w:rPr>
        <w:t xml:space="preserve">A Di Đà Phật, tôi </w:t>
      </w:r>
      <w:r w:rsidR="00B77585" w:rsidRPr="00076A65">
        <w:rPr>
          <w:rFonts w:ascii="Times New Roman" w:eastAsia="Times New Roman" w:hAnsi="Times New Roman" w:cs="Times New Roman"/>
          <w:sz w:val="28"/>
          <w:szCs w:val="28"/>
        </w:rPr>
        <w:t xml:space="preserve">nhớ </w:t>
      </w:r>
      <w:r w:rsidR="00A314D9" w:rsidRPr="00076A65">
        <w:rPr>
          <w:rFonts w:ascii="Times New Roman" w:eastAsia="Times New Roman" w:hAnsi="Times New Roman" w:cs="Times New Roman"/>
          <w:sz w:val="28"/>
          <w:szCs w:val="28"/>
        </w:rPr>
        <w:t xml:space="preserve">nghĩ </w:t>
      </w:r>
      <w:r w:rsidR="00B77585" w:rsidRPr="00076A65">
        <w:rPr>
          <w:rFonts w:ascii="Times New Roman" w:eastAsia="Times New Roman" w:hAnsi="Times New Roman" w:cs="Times New Roman"/>
          <w:sz w:val="28"/>
          <w:szCs w:val="28"/>
        </w:rPr>
        <w:t xml:space="preserve">đến </w:t>
      </w:r>
      <w:r w:rsidR="00A314D9" w:rsidRPr="00076A65">
        <w:rPr>
          <w:rFonts w:ascii="Times New Roman" w:eastAsia="Times New Roman" w:hAnsi="Times New Roman" w:cs="Times New Roman"/>
          <w:sz w:val="28"/>
          <w:szCs w:val="28"/>
        </w:rPr>
        <w:t xml:space="preserve">bốn chữ </w:t>
      </w:r>
      <w:r w:rsidR="00A919A8" w:rsidRPr="00076A65">
        <w:rPr>
          <w:rFonts w:ascii="Times New Roman" w:eastAsia="Times New Roman" w:hAnsi="Times New Roman" w:cs="Times New Roman"/>
          <w:sz w:val="28"/>
          <w:szCs w:val="28"/>
        </w:rPr>
        <w:t>“</w:t>
      </w:r>
      <w:r w:rsidR="00A314D9" w:rsidRPr="00076A65">
        <w:rPr>
          <w:rFonts w:ascii="Times New Roman" w:eastAsia="Times New Roman" w:hAnsi="Times New Roman" w:cs="Times New Roman"/>
          <w:sz w:val="28"/>
          <w:szCs w:val="28"/>
        </w:rPr>
        <w:t>A Di Đà Phật</w:t>
      </w:r>
      <w:r w:rsidR="00A919A8" w:rsidRPr="00076A65">
        <w:rPr>
          <w:rFonts w:ascii="Times New Roman" w:eastAsia="Times New Roman" w:hAnsi="Times New Roman" w:cs="Times New Roman"/>
          <w:sz w:val="28"/>
          <w:szCs w:val="28"/>
        </w:rPr>
        <w:t>”</w:t>
      </w:r>
      <w:r w:rsidR="00A314D9" w:rsidRPr="00076A65">
        <w:rPr>
          <w:rFonts w:ascii="Times New Roman" w:eastAsia="Times New Roman" w:hAnsi="Times New Roman" w:cs="Times New Roman"/>
          <w:sz w:val="28"/>
          <w:szCs w:val="28"/>
        </w:rPr>
        <w:t xml:space="preserve"> này thì sao? Cũng là vọng niệm. Thế nhưng, nếu như không có các vọng niệm nào khác, chỉ có duy nhất một vọng niệm này thôi, thì có thể niệm đến công phu thành phiến, có thể niệm đến Sự nhất tâm bất loạn; tốt lắm rồi, có thể vãng sanh! Dùng những vọng niệm khác thì không thể vãng sanh.</w:t>
      </w:r>
    </w:p>
    <w:p w14:paraId="22DBE19C" w14:textId="2C76B172" w:rsidR="00A314D9" w:rsidRPr="00076A65" w:rsidRDefault="00A314D9" w:rsidP="00076A65">
      <w:pPr>
        <w:spacing w:after="160" w:line="288" w:lineRule="auto"/>
        <w:ind w:firstLine="540"/>
        <w:jc w:val="both"/>
        <w:rPr>
          <w:rFonts w:ascii="Times New Roman" w:eastAsia="Times New Roman" w:hAnsi="Times New Roman" w:cs="Times New Roman"/>
          <w:sz w:val="28"/>
          <w:szCs w:val="28"/>
        </w:rPr>
      </w:pPr>
      <w:r w:rsidRPr="00076A65">
        <w:rPr>
          <w:rFonts w:ascii="Times New Roman" w:eastAsia="Times New Roman" w:hAnsi="Times New Roman" w:cs="Times New Roman"/>
          <w:sz w:val="28"/>
          <w:szCs w:val="28"/>
        </w:rPr>
        <w:t xml:space="preserve">Thế nhưng, như vậy thì không thể đạt được Lý nhất tâm bất loạn. Nếu như đạt đến Lý nhất tâm bất loạn, thì bốn chữ A Di Đà Phật rõ ràng, rành rẽ; ở trong đó đã không có tướng Phật, mà cũng </w:t>
      </w:r>
      <w:r w:rsidR="00B77585" w:rsidRPr="00076A65">
        <w:rPr>
          <w:rFonts w:ascii="Times New Roman" w:hAnsi="Times New Roman" w:cs="Times New Roman"/>
          <w:sz w:val="28"/>
          <w:szCs w:val="28"/>
        </w:rPr>
        <w:t>không còn dính mắc vào hình tướng văn tự</w:t>
      </w:r>
      <w:r w:rsidRPr="00076A65">
        <w:rPr>
          <w:rFonts w:ascii="Times New Roman" w:eastAsia="Times New Roman" w:hAnsi="Times New Roman" w:cs="Times New Roman"/>
          <w:sz w:val="28"/>
          <w:szCs w:val="28"/>
        </w:rPr>
        <w:t xml:space="preserve"> của bốn chữ ấy. Đó thật sự là </w:t>
      </w:r>
      <w:r w:rsidR="00A919A8" w:rsidRPr="00076A65">
        <w:rPr>
          <w:rFonts w:ascii="Times New Roman" w:eastAsia="Times New Roman" w:hAnsi="Times New Roman" w:cs="Times New Roman"/>
          <w:i/>
          <w:iCs/>
          <w:sz w:val="28"/>
          <w:szCs w:val="28"/>
        </w:rPr>
        <w:t>“</w:t>
      </w:r>
      <w:r w:rsidRPr="00076A65">
        <w:rPr>
          <w:rFonts w:ascii="Times New Roman" w:eastAsia="Times New Roman" w:hAnsi="Times New Roman" w:cs="Times New Roman"/>
          <w:i/>
          <w:iCs/>
          <w:sz w:val="28"/>
          <w:szCs w:val="28"/>
        </w:rPr>
        <w:t>Ưng vô sở trụ</w:t>
      </w:r>
      <w:r w:rsidR="00A919A8" w:rsidRPr="00076A65">
        <w:rPr>
          <w:rFonts w:ascii="Times New Roman" w:eastAsia="Times New Roman" w:hAnsi="Times New Roman" w:cs="Times New Roman"/>
          <w:i/>
          <w:iCs/>
          <w:sz w:val="28"/>
          <w:szCs w:val="28"/>
        </w:rPr>
        <w:t>”</w:t>
      </w:r>
      <w:r w:rsidRPr="00076A65">
        <w:rPr>
          <w:rFonts w:ascii="Times New Roman" w:eastAsia="Times New Roman" w:hAnsi="Times New Roman" w:cs="Times New Roman"/>
          <w:sz w:val="28"/>
          <w:szCs w:val="28"/>
        </w:rPr>
        <w:t xml:space="preserve"> (Nên không có chỗ trụ), mà bốn chữ này hiện ra rõ ràng, minh bạch, đó chính là </w:t>
      </w:r>
      <w:r w:rsidR="00A919A8" w:rsidRPr="00076A65">
        <w:rPr>
          <w:rFonts w:ascii="Times New Roman" w:eastAsia="Times New Roman" w:hAnsi="Times New Roman" w:cs="Times New Roman"/>
          <w:i/>
          <w:iCs/>
          <w:sz w:val="28"/>
          <w:szCs w:val="28"/>
        </w:rPr>
        <w:t>“</w:t>
      </w:r>
      <w:r w:rsidRPr="00076A65">
        <w:rPr>
          <w:rFonts w:ascii="Times New Roman" w:eastAsia="Times New Roman" w:hAnsi="Times New Roman" w:cs="Times New Roman"/>
          <w:i/>
          <w:iCs/>
          <w:sz w:val="28"/>
          <w:szCs w:val="28"/>
        </w:rPr>
        <w:t>Nhi sanh kỳ tâm</w:t>
      </w:r>
      <w:r w:rsidR="00A919A8" w:rsidRPr="00076A65">
        <w:rPr>
          <w:rFonts w:ascii="Times New Roman" w:eastAsia="Times New Roman" w:hAnsi="Times New Roman" w:cs="Times New Roman"/>
          <w:i/>
          <w:iCs/>
          <w:sz w:val="28"/>
          <w:szCs w:val="28"/>
        </w:rPr>
        <w:t>”</w:t>
      </w:r>
      <w:r w:rsidRPr="00076A65">
        <w:rPr>
          <w:rFonts w:ascii="Times New Roman" w:eastAsia="Times New Roman" w:hAnsi="Times New Roman" w:cs="Times New Roman"/>
          <w:sz w:val="28"/>
          <w:szCs w:val="28"/>
        </w:rPr>
        <w:t xml:space="preserve"> (Mà sanh tâm ấy); được như vậy mới có thể niệm đến Lý nhất tâm bất loạn. Đương nhiên điều này không phải phàm phu chúng ta có thể làm được; phàm phu chúng ta </w:t>
      </w:r>
      <w:r w:rsidR="00B77585" w:rsidRPr="00076A65">
        <w:rPr>
          <w:rFonts w:ascii="Times New Roman" w:eastAsia="Times New Roman" w:hAnsi="Times New Roman" w:cs="Times New Roman"/>
          <w:sz w:val="28"/>
          <w:szCs w:val="28"/>
        </w:rPr>
        <w:t>hiện nay</w:t>
      </w:r>
      <w:r w:rsidRPr="00076A65">
        <w:rPr>
          <w:rFonts w:ascii="Times New Roman" w:eastAsia="Times New Roman" w:hAnsi="Times New Roman" w:cs="Times New Roman"/>
          <w:sz w:val="28"/>
          <w:szCs w:val="28"/>
        </w:rPr>
        <w:t xml:space="preserve"> chính là chấp tướng niệm Phật. Được! Đây là đới nghiệp vãng sanh. Cảnh giới không chấp tướng kia thì không đới nghiệp nữa rồi, còn chúng ta hiện tại là đới nghiệp vãng sanh.</w:t>
      </w:r>
    </w:p>
    <w:p w14:paraId="686AEC92" w14:textId="77777777" w:rsidR="00A314D9" w:rsidRPr="00076A65" w:rsidRDefault="00A314D9" w:rsidP="00076A65">
      <w:pPr>
        <w:spacing w:after="160" w:line="288" w:lineRule="auto"/>
        <w:ind w:firstLine="540"/>
        <w:jc w:val="both"/>
        <w:rPr>
          <w:rFonts w:ascii="Times New Roman" w:eastAsia="Times New Roman" w:hAnsi="Times New Roman" w:cs="Times New Roman"/>
          <w:sz w:val="28"/>
          <w:szCs w:val="28"/>
        </w:rPr>
      </w:pPr>
      <w:r w:rsidRPr="00076A65">
        <w:rPr>
          <w:rFonts w:ascii="Times New Roman" w:eastAsia="Times New Roman" w:hAnsi="Times New Roman" w:cs="Times New Roman"/>
          <w:sz w:val="28"/>
          <w:szCs w:val="28"/>
        </w:rPr>
        <w:lastRenderedPageBreak/>
        <w:t xml:space="preserve">Tại sao có người niệm Phật còn phải quán tưởng tượng Phật? Nguyên nhân chính là vọng niệm không trừ bỏ được, lúc niệm Phật vọng niệm vẫn còn rất nhiều, tạp niệm vẫn còn rất nhiều, phải làm sao đây? Quán tượng Phật, niệm A Di Đà Phật, nghĩ đến hình tượng của Phật A Di Đà; bởi vì bạn chuyên tâm nghĩ đến hình tượng Phật A Di Đà, nên những tạp niệm khác sẽ không còn nữa. Cho nên đây là phương pháp có thể áp dụng </w:t>
      </w:r>
      <w:r w:rsidR="00B77585" w:rsidRPr="00076A65">
        <w:rPr>
          <w:rFonts w:ascii="Times New Roman" w:hAnsi="Times New Roman" w:cs="Times New Roman"/>
          <w:sz w:val="28"/>
          <w:szCs w:val="28"/>
        </w:rPr>
        <w:t>như một phương tiện tạm thời</w:t>
      </w:r>
      <w:r w:rsidRPr="00076A65">
        <w:rPr>
          <w:rFonts w:ascii="Times New Roman" w:eastAsia="Times New Roman" w:hAnsi="Times New Roman" w:cs="Times New Roman"/>
          <w:sz w:val="28"/>
          <w:szCs w:val="28"/>
        </w:rPr>
        <w:t>. Giống như tôi hiện tại có căn bệnh này thì phải uống loại thuốc này, khi tôi hết bệnh rồi, thì thuốc cũng không cần uống nữa.</w:t>
      </w:r>
    </w:p>
    <w:p w14:paraId="69028124" w14:textId="77777777" w:rsidR="00A314D9" w:rsidRPr="00076A65" w:rsidRDefault="00A314D9" w:rsidP="00076A65">
      <w:pPr>
        <w:spacing w:after="160" w:line="288" w:lineRule="auto"/>
        <w:ind w:firstLine="540"/>
        <w:jc w:val="both"/>
        <w:rPr>
          <w:rFonts w:ascii="Times New Roman" w:eastAsia="Times New Roman" w:hAnsi="Times New Roman" w:cs="Times New Roman"/>
          <w:sz w:val="28"/>
          <w:szCs w:val="28"/>
        </w:rPr>
      </w:pPr>
      <w:r w:rsidRPr="00076A65">
        <w:rPr>
          <w:rFonts w:ascii="Times New Roman" w:eastAsia="Times New Roman" w:hAnsi="Times New Roman" w:cs="Times New Roman"/>
          <w:sz w:val="28"/>
          <w:szCs w:val="28"/>
        </w:rPr>
        <w:t>Nếu trong tâm của bạn rất thanh tịnh, không có tạp niệm, thì không cần phải tác quán nữa, không cần phải nghĩ đến tượng Phật nữa. Còn nếu như trong tâm vẫn có tạp niệm, thì được, có thể dùng phương pháp này để hỗ trợ. Đây chỉ là một giai đoạn, không phải mãi mãi là như vậy; chư vị nhất định phải nhớ kỹ, nhất định phải hiểu rõ điều này.</w:t>
      </w:r>
    </w:p>
    <w:p w14:paraId="3515AB8E" w14:textId="4F511E6D" w:rsidR="00B70B1D" w:rsidRPr="00076A65" w:rsidRDefault="00A314D9" w:rsidP="00076A65">
      <w:pPr>
        <w:spacing w:after="160" w:line="288" w:lineRule="auto"/>
        <w:ind w:firstLine="540"/>
        <w:jc w:val="both"/>
        <w:rPr>
          <w:rFonts w:ascii="Times New Roman" w:hAnsi="Times New Roman" w:cs="Times New Roman"/>
          <w:sz w:val="28"/>
        </w:rPr>
      </w:pPr>
      <w:r w:rsidRPr="00076A65">
        <w:rPr>
          <w:rFonts w:ascii="Times New Roman" w:eastAsia="Times New Roman" w:hAnsi="Times New Roman" w:cs="Times New Roman"/>
          <w:sz w:val="28"/>
          <w:szCs w:val="28"/>
        </w:rPr>
        <w:t>Người sơ học có tạp niệm, hôn trầm là điều tuyệt đối không thể tránh khỏi. Phương pháp này có thể đối trị, giúp chúng ta đối trị tạp niệm, đối trị hôn trầm, khiến cho công phu của chúng ta dần dần có thể đắc lực, đây là điều tốt.</w:t>
      </w:r>
    </w:p>
    <w:sectPr w:rsidR="00B70B1D" w:rsidRPr="00076A65" w:rsidSect="00076A6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5A17A" w14:textId="77777777" w:rsidR="00076A65" w:rsidRDefault="00076A65" w:rsidP="00076A65">
      <w:pPr>
        <w:spacing w:after="0" w:line="240" w:lineRule="auto"/>
      </w:pPr>
      <w:r>
        <w:separator/>
      </w:r>
    </w:p>
  </w:endnote>
  <w:endnote w:type="continuationSeparator" w:id="0">
    <w:p w14:paraId="08471334" w14:textId="77777777" w:rsidR="00076A65" w:rsidRDefault="00076A65" w:rsidP="00076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62C91" w14:textId="77777777" w:rsidR="00076A65" w:rsidRDefault="00076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AC69" w14:textId="2462620A" w:rsidR="00076A65" w:rsidRPr="00076A65" w:rsidRDefault="00076A65" w:rsidP="00076A65">
    <w:pPr>
      <w:pStyle w:val="Footer"/>
      <w:tabs>
        <w:tab w:val="clear" w:pos="4513"/>
        <w:tab w:val="clear" w:pos="9026"/>
      </w:tabs>
      <w:jc w:val="center"/>
      <w:rPr>
        <w:rFonts w:ascii="Times New Roman" w:hAnsi="Times New Roman" w:cs="Times New Roman"/>
        <w:sz w:val="24"/>
      </w:rPr>
    </w:pPr>
    <w:r w:rsidRPr="00076A65">
      <w:rPr>
        <w:rFonts w:ascii="Times New Roman" w:hAnsi="Times New Roman" w:cs="Times New Roman"/>
        <w:sz w:val="24"/>
      </w:rPr>
      <w:fldChar w:fldCharType="begin"/>
    </w:r>
    <w:r w:rsidRPr="00076A65">
      <w:rPr>
        <w:rFonts w:ascii="Times New Roman" w:hAnsi="Times New Roman" w:cs="Times New Roman"/>
        <w:sz w:val="24"/>
      </w:rPr>
      <w:instrText xml:space="preserve"> PAGE  \* MERGEFORMAT </w:instrText>
    </w:r>
    <w:r w:rsidRPr="00076A65">
      <w:rPr>
        <w:rFonts w:ascii="Times New Roman" w:hAnsi="Times New Roman" w:cs="Times New Roman"/>
        <w:sz w:val="24"/>
      </w:rPr>
      <w:fldChar w:fldCharType="separate"/>
    </w:r>
    <w:r w:rsidRPr="00076A65">
      <w:rPr>
        <w:rFonts w:ascii="Times New Roman" w:hAnsi="Times New Roman" w:cs="Times New Roman"/>
        <w:noProof/>
        <w:sz w:val="24"/>
      </w:rPr>
      <w:t>1</w:t>
    </w:r>
    <w:r w:rsidRPr="00076A6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615F" w14:textId="77777777" w:rsidR="00076A65" w:rsidRDefault="00076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CE176" w14:textId="77777777" w:rsidR="00076A65" w:rsidRDefault="00076A65" w:rsidP="00076A65">
      <w:pPr>
        <w:spacing w:after="0" w:line="240" w:lineRule="auto"/>
      </w:pPr>
      <w:r>
        <w:separator/>
      </w:r>
    </w:p>
  </w:footnote>
  <w:footnote w:type="continuationSeparator" w:id="0">
    <w:p w14:paraId="3586185B" w14:textId="77777777" w:rsidR="00076A65" w:rsidRDefault="00076A65" w:rsidP="00076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CBAAB" w14:textId="77777777" w:rsidR="00076A65" w:rsidRDefault="00076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4B96B" w14:textId="77777777" w:rsidR="00076A65" w:rsidRDefault="00076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AE7A3" w14:textId="77777777" w:rsidR="00076A65" w:rsidRDefault="00076A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34A2"/>
    <w:rsid w:val="000352CE"/>
    <w:rsid w:val="00076A65"/>
    <w:rsid w:val="00184AA4"/>
    <w:rsid w:val="00487196"/>
    <w:rsid w:val="0079251A"/>
    <w:rsid w:val="00806B7D"/>
    <w:rsid w:val="00A234A2"/>
    <w:rsid w:val="00A314D9"/>
    <w:rsid w:val="00A919A8"/>
    <w:rsid w:val="00B70B1D"/>
    <w:rsid w:val="00B77585"/>
    <w:rsid w:val="00C31D2E"/>
    <w:rsid w:val="00C533D4"/>
    <w:rsid w:val="00D6432B"/>
    <w:rsid w:val="00EC7104"/>
    <w:rsid w:val="00F360D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90D7E"/>
  <w15:docId w15:val="{9A35C5D9-2271-4BDF-93D3-8A3D1B86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314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14D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314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A314D9"/>
  </w:style>
  <w:style w:type="character" w:customStyle="1" w:styleId="citation-46">
    <w:name w:val="citation-46"/>
    <w:basedOn w:val="DefaultParagraphFont"/>
    <w:rsid w:val="00A314D9"/>
  </w:style>
  <w:style w:type="character" w:customStyle="1" w:styleId="citation-45">
    <w:name w:val="citation-45"/>
    <w:basedOn w:val="DefaultParagraphFont"/>
    <w:rsid w:val="00A314D9"/>
  </w:style>
  <w:style w:type="character" w:customStyle="1" w:styleId="citation-44">
    <w:name w:val="citation-44"/>
    <w:basedOn w:val="DefaultParagraphFont"/>
    <w:rsid w:val="00A314D9"/>
  </w:style>
  <w:style w:type="character" w:customStyle="1" w:styleId="citation-43">
    <w:name w:val="citation-43"/>
    <w:basedOn w:val="DefaultParagraphFont"/>
    <w:rsid w:val="00A314D9"/>
  </w:style>
  <w:style w:type="character" w:customStyle="1" w:styleId="citation-42">
    <w:name w:val="citation-42"/>
    <w:basedOn w:val="DefaultParagraphFont"/>
    <w:rsid w:val="00A314D9"/>
  </w:style>
  <w:style w:type="character" w:customStyle="1" w:styleId="citation-41">
    <w:name w:val="citation-41"/>
    <w:basedOn w:val="DefaultParagraphFont"/>
    <w:rsid w:val="00A314D9"/>
  </w:style>
  <w:style w:type="character" w:customStyle="1" w:styleId="citation-40">
    <w:name w:val="citation-40"/>
    <w:basedOn w:val="DefaultParagraphFont"/>
    <w:rsid w:val="00A314D9"/>
  </w:style>
  <w:style w:type="character" w:customStyle="1" w:styleId="citation-39">
    <w:name w:val="citation-39"/>
    <w:basedOn w:val="DefaultParagraphFont"/>
    <w:rsid w:val="00A314D9"/>
  </w:style>
  <w:style w:type="character" w:customStyle="1" w:styleId="citation-38">
    <w:name w:val="citation-38"/>
    <w:basedOn w:val="DefaultParagraphFont"/>
    <w:rsid w:val="00A314D9"/>
  </w:style>
  <w:style w:type="character" w:customStyle="1" w:styleId="citation-37">
    <w:name w:val="citation-37"/>
    <w:basedOn w:val="DefaultParagraphFont"/>
    <w:rsid w:val="00A314D9"/>
  </w:style>
  <w:style w:type="character" w:customStyle="1" w:styleId="citation-36">
    <w:name w:val="citation-36"/>
    <w:basedOn w:val="DefaultParagraphFont"/>
    <w:rsid w:val="00A314D9"/>
  </w:style>
  <w:style w:type="character" w:customStyle="1" w:styleId="citation-35">
    <w:name w:val="citation-35"/>
    <w:basedOn w:val="DefaultParagraphFont"/>
    <w:rsid w:val="00A314D9"/>
  </w:style>
  <w:style w:type="character" w:customStyle="1" w:styleId="citation-34">
    <w:name w:val="citation-34"/>
    <w:basedOn w:val="DefaultParagraphFont"/>
    <w:rsid w:val="00A314D9"/>
  </w:style>
  <w:style w:type="character" w:customStyle="1" w:styleId="citation-33">
    <w:name w:val="citation-33"/>
    <w:basedOn w:val="DefaultParagraphFont"/>
    <w:rsid w:val="00A314D9"/>
  </w:style>
  <w:style w:type="character" w:customStyle="1" w:styleId="citation-32">
    <w:name w:val="citation-32"/>
    <w:basedOn w:val="DefaultParagraphFont"/>
    <w:rsid w:val="00A314D9"/>
  </w:style>
  <w:style w:type="character" w:customStyle="1" w:styleId="citation-31">
    <w:name w:val="citation-31"/>
    <w:basedOn w:val="DefaultParagraphFont"/>
    <w:rsid w:val="00A314D9"/>
  </w:style>
  <w:style w:type="character" w:customStyle="1" w:styleId="citation-30">
    <w:name w:val="citation-30"/>
    <w:basedOn w:val="DefaultParagraphFont"/>
    <w:rsid w:val="00A314D9"/>
  </w:style>
  <w:style w:type="character" w:customStyle="1" w:styleId="citation-29">
    <w:name w:val="citation-29"/>
    <w:basedOn w:val="DefaultParagraphFont"/>
    <w:rsid w:val="00A314D9"/>
  </w:style>
  <w:style w:type="character" w:customStyle="1" w:styleId="citation-28">
    <w:name w:val="citation-28"/>
    <w:basedOn w:val="DefaultParagraphFont"/>
    <w:rsid w:val="00A314D9"/>
  </w:style>
  <w:style w:type="character" w:customStyle="1" w:styleId="citation-27">
    <w:name w:val="citation-27"/>
    <w:basedOn w:val="DefaultParagraphFont"/>
    <w:rsid w:val="00A314D9"/>
  </w:style>
  <w:style w:type="character" w:customStyle="1" w:styleId="citation-26">
    <w:name w:val="citation-26"/>
    <w:basedOn w:val="DefaultParagraphFont"/>
    <w:rsid w:val="00A314D9"/>
  </w:style>
  <w:style w:type="character" w:customStyle="1" w:styleId="citation-25">
    <w:name w:val="citation-25"/>
    <w:basedOn w:val="DefaultParagraphFont"/>
    <w:rsid w:val="00A314D9"/>
  </w:style>
  <w:style w:type="character" w:customStyle="1" w:styleId="citation-24">
    <w:name w:val="citation-24"/>
    <w:basedOn w:val="DefaultParagraphFont"/>
    <w:rsid w:val="00A314D9"/>
  </w:style>
  <w:style w:type="paragraph" w:styleId="Header">
    <w:name w:val="header"/>
    <w:basedOn w:val="Normal"/>
    <w:link w:val="HeaderChar"/>
    <w:uiPriority w:val="99"/>
    <w:unhideWhenUsed/>
    <w:rsid w:val="00076A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A65"/>
  </w:style>
  <w:style w:type="paragraph" w:styleId="Footer">
    <w:name w:val="footer"/>
    <w:basedOn w:val="Normal"/>
    <w:link w:val="FooterChar"/>
    <w:uiPriority w:val="99"/>
    <w:unhideWhenUsed/>
    <w:rsid w:val="00076A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5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2026-04-22T03:13:00Z</dcterms:created>
  <dcterms:modified xsi:type="dcterms:W3CDTF">2026-10-23T03:22:00Z</dcterms:modified>
</cp:coreProperties>
</file>